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7F8D" w:rsidRPr="00A976C8" w:rsidRDefault="00537F8D" w:rsidP="00A976C8">
      <w:pPr>
        <w:jc w:val="center"/>
        <w:rPr>
          <w:rFonts w:ascii="Broadway" w:hAnsi="Broadway" w:cstheme="majorHAnsi"/>
          <w:b/>
          <w:sz w:val="28"/>
          <w:u w:val="single"/>
        </w:rPr>
      </w:pPr>
      <w:r w:rsidRPr="00A976C8">
        <w:rPr>
          <w:rFonts w:ascii="Broadway" w:hAnsi="Broadway" w:cstheme="majorHAnsi"/>
          <w:b/>
          <w:sz w:val="28"/>
          <w:u w:val="single"/>
        </w:rPr>
        <w:t>TERMES DE REFERENCES :</w:t>
      </w:r>
    </w:p>
    <w:p w:rsidR="006E6F40" w:rsidRDefault="00D83DEA" w:rsidP="00DC2A3A">
      <w:pPr>
        <w:jc w:val="both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>AS</w:t>
      </w:r>
      <w:r w:rsidR="006E6F40" w:rsidRPr="00CB363E">
        <w:rPr>
          <w:rFonts w:asciiTheme="majorHAnsi" w:hAnsiTheme="majorHAnsi" w:cstheme="majorHAnsi"/>
          <w:b/>
        </w:rPr>
        <w:t>S</w:t>
      </w:r>
      <w:r>
        <w:rPr>
          <w:rFonts w:asciiTheme="majorHAnsi" w:hAnsiTheme="majorHAnsi" w:cstheme="majorHAnsi"/>
          <w:b/>
        </w:rPr>
        <w:t>ISTA</w:t>
      </w:r>
      <w:r w:rsidRPr="00CB363E">
        <w:rPr>
          <w:rFonts w:asciiTheme="majorHAnsi" w:hAnsiTheme="majorHAnsi" w:cstheme="majorHAnsi"/>
          <w:b/>
        </w:rPr>
        <w:t>N</w:t>
      </w:r>
      <w:r w:rsidR="006E6F40" w:rsidRPr="00CB363E">
        <w:rPr>
          <w:rFonts w:asciiTheme="majorHAnsi" w:hAnsiTheme="majorHAnsi" w:cstheme="majorHAnsi"/>
          <w:b/>
        </w:rPr>
        <w:t>T</w:t>
      </w:r>
      <w:r>
        <w:rPr>
          <w:rFonts w:asciiTheme="majorHAnsi" w:hAnsiTheme="majorHAnsi" w:cstheme="majorHAnsi"/>
          <w:b/>
        </w:rPr>
        <w:t>(</w:t>
      </w:r>
      <w:r w:rsidR="006E6F40" w:rsidRPr="00CB363E">
        <w:rPr>
          <w:rFonts w:asciiTheme="majorHAnsi" w:hAnsiTheme="majorHAnsi" w:cstheme="majorHAnsi"/>
          <w:b/>
        </w:rPr>
        <w:t>E</w:t>
      </w:r>
      <w:r w:rsidRPr="00D83DEA">
        <w:rPr>
          <w:rFonts w:asciiTheme="majorHAnsi" w:hAnsiTheme="majorHAnsi" w:cstheme="majorHAnsi"/>
          <w:b/>
        </w:rPr>
        <w:t>)</w:t>
      </w:r>
      <w:r w:rsidR="006E6F40" w:rsidRPr="00CB363E">
        <w:rPr>
          <w:rFonts w:asciiTheme="majorHAnsi" w:hAnsiTheme="majorHAnsi" w:cstheme="majorHAnsi"/>
          <w:b/>
        </w:rPr>
        <w:t xml:space="preserve"> ADMINISTRATIF(VE) </w:t>
      </w:r>
      <w:r w:rsidR="00DC2A3A">
        <w:rPr>
          <w:rFonts w:asciiTheme="majorHAnsi" w:hAnsiTheme="majorHAnsi" w:cstheme="majorHAnsi"/>
          <w:b/>
        </w:rPr>
        <w:t>DPS</w:t>
      </w:r>
    </w:p>
    <w:p w:rsidR="006E6F40" w:rsidRPr="00CB363E" w:rsidRDefault="00175041" w:rsidP="006F0DAB">
      <w:pPr>
        <w:spacing w:after="0"/>
        <w:jc w:val="both"/>
        <w:rPr>
          <w:rFonts w:asciiTheme="majorHAnsi" w:hAnsiTheme="majorHAnsi" w:cstheme="majorHAnsi"/>
          <w:b/>
        </w:rPr>
      </w:pPr>
      <w:r w:rsidRPr="006F0DAB">
        <w:rPr>
          <w:rFonts w:asciiTheme="majorHAnsi" w:hAnsiTheme="majorHAnsi" w:cstheme="majorHAnsi"/>
          <w:b/>
          <w:u w:val="single"/>
        </w:rPr>
        <w:t>MISSIONS</w:t>
      </w:r>
      <w:r w:rsidRPr="00CB363E">
        <w:rPr>
          <w:rFonts w:asciiTheme="majorHAnsi" w:hAnsiTheme="majorHAnsi" w:cstheme="majorHAnsi"/>
          <w:b/>
        </w:rPr>
        <w:t xml:space="preserve"> </w:t>
      </w:r>
      <w:r w:rsidR="006E6F40" w:rsidRPr="00CB363E">
        <w:rPr>
          <w:rFonts w:asciiTheme="majorHAnsi" w:hAnsiTheme="majorHAnsi" w:cstheme="majorHAnsi"/>
          <w:b/>
        </w:rPr>
        <w:t xml:space="preserve">: </w:t>
      </w:r>
    </w:p>
    <w:p w:rsidR="001C12FF" w:rsidRDefault="006274C8" w:rsidP="001C12FF">
      <w:pPr>
        <w:spacing w:after="120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Sous la </w:t>
      </w:r>
      <w:r w:rsidR="00253E43">
        <w:rPr>
          <w:rFonts w:asciiTheme="majorHAnsi" w:hAnsiTheme="majorHAnsi" w:cstheme="majorHAnsi"/>
        </w:rPr>
        <w:t xml:space="preserve">supervision </w:t>
      </w:r>
      <w:r>
        <w:rPr>
          <w:rFonts w:asciiTheme="majorHAnsi" w:hAnsiTheme="majorHAnsi" w:cstheme="majorHAnsi"/>
        </w:rPr>
        <w:t>directe du C</w:t>
      </w:r>
      <w:r w:rsidR="00175041" w:rsidRPr="00CB363E">
        <w:rPr>
          <w:rFonts w:asciiTheme="majorHAnsi" w:hAnsiTheme="majorHAnsi" w:cstheme="majorHAnsi"/>
        </w:rPr>
        <w:t xml:space="preserve">hef </w:t>
      </w:r>
      <w:r>
        <w:rPr>
          <w:rFonts w:asciiTheme="majorHAnsi" w:hAnsiTheme="majorHAnsi" w:cstheme="majorHAnsi"/>
        </w:rPr>
        <w:t xml:space="preserve">de Division </w:t>
      </w:r>
      <w:r w:rsidR="000C1D24">
        <w:rPr>
          <w:rFonts w:asciiTheme="majorHAnsi" w:hAnsiTheme="majorHAnsi" w:cstheme="majorHAnsi"/>
        </w:rPr>
        <w:t>du Programme National d</w:t>
      </w:r>
      <w:r w:rsidR="000C1D24" w:rsidRPr="00CB363E">
        <w:rPr>
          <w:rFonts w:asciiTheme="majorHAnsi" w:hAnsiTheme="majorHAnsi" w:cstheme="majorHAnsi"/>
        </w:rPr>
        <w:t xml:space="preserve">e </w:t>
      </w:r>
      <w:r w:rsidR="000C1D24">
        <w:rPr>
          <w:rFonts w:asciiTheme="majorHAnsi" w:hAnsiTheme="majorHAnsi" w:cstheme="majorHAnsi"/>
        </w:rPr>
        <w:t xml:space="preserve">Lutte contre le Paludisme (PNLP), </w:t>
      </w:r>
      <w:r w:rsidR="00843453">
        <w:rPr>
          <w:rFonts w:asciiTheme="majorHAnsi" w:hAnsiTheme="majorHAnsi" w:cstheme="majorHAnsi"/>
        </w:rPr>
        <w:t>l’assistant administratif DPS</w:t>
      </w:r>
      <w:bookmarkStart w:id="0" w:name="_GoBack"/>
      <w:bookmarkEnd w:id="0"/>
      <w:r w:rsidR="000C1D24">
        <w:rPr>
          <w:rFonts w:asciiTheme="majorHAnsi" w:hAnsiTheme="majorHAnsi" w:cstheme="majorHAnsi"/>
        </w:rPr>
        <w:t xml:space="preserve"> </w:t>
      </w:r>
      <w:r w:rsidR="00253E43">
        <w:rPr>
          <w:rFonts w:asciiTheme="majorHAnsi" w:hAnsiTheme="majorHAnsi" w:cstheme="majorHAnsi"/>
        </w:rPr>
        <w:t>a</w:t>
      </w:r>
      <w:r w:rsidR="001C12FF">
        <w:rPr>
          <w:rFonts w:asciiTheme="majorHAnsi" w:hAnsiTheme="majorHAnsi" w:cstheme="majorHAnsi"/>
        </w:rPr>
        <w:t>ura</w:t>
      </w:r>
      <w:r w:rsidR="00253E43">
        <w:rPr>
          <w:rFonts w:asciiTheme="majorHAnsi" w:hAnsiTheme="majorHAnsi" w:cstheme="majorHAnsi"/>
        </w:rPr>
        <w:t xml:space="preserve"> pour mission principale de </w:t>
      </w:r>
      <w:r w:rsidR="001C12FF">
        <w:rPr>
          <w:rFonts w:asciiTheme="majorHAnsi" w:hAnsiTheme="majorHAnsi" w:cstheme="majorHAnsi"/>
        </w:rPr>
        <w:t xml:space="preserve">traiter tous les dossiers financiers d’une Division. </w:t>
      </w:r>
    </w:p>
    <w:p w:rsidR="00253E43" w:rsidRDefault="001C12FF" w:rsidP="001C12FF">
      <w:pPr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Il travaille étroitement </w:t>
      </w:r>
      <w:r w:rsidR="00253E43">
        <w:rPr>
          <w:rFonts w:asciiTheme="majorHAnsi" w:hAnsiTheme="majorHAnsi" w:cstheme="majorHAnsi"/>
        </w:rPr>
        <w:t xml:space="preserve"> avec la Cellule financière</w:t>
      </w:r>
      <w:r>
        <w:rPr>
          <w:rFonts w:asciiTheme="majorHAnsi" w:hAnsiTheme="majorHAnsi" w:cstheme="majorHAnsi"/>
        </w:rPr>
        <w:t xml:space="preserve"> du PNLP et avec les DRS, RPR, RPD et GCR au niveau des régions et districts. </w:t>
      </w:r>
      <w:r w:rsidR="00253E43">
        <w:rPr>
          <w:rFonts w:asciiTheme="majorHAnsi" w:hAnsiTheme="majorHAnsi" w:cstheme="majorHAnsi"/>
        </w:rPr>
        <w:t xml:space="preserve"> </w:t>
      </w:r>
    </w:p>
    <w:p w:rsidR="006E6F40" w:rsidRPr="00CB363E" w:rsidRDefault="006E6F40" w:rsidP="006F0DAB">
      <w:pPr>
        <w:spacing w:after="0"/>
        <w:jc w:val="both"/>
        <w:rPr>
          <w:rFonts w:asciiTheme="majorHAnsi" w:hAnsiTheme="majorHAnsi" w:cstheme="majorHAnsi"/>
          <w:b/>
        </w:rPr>
      </w:pPr>
      <w:r w:rsidRPr="006F0DAB">
        <w:rPr>
          <w:rFonts w:asciiTheme="majorHAnsi" w:hAnsiTheme="majorHAnsi" w:cstheme="majorHAnsi"/>
          <w:b/>
          <w:u w:val="single"/>
        </w:rPr>
        <w:t>ACTIVITES</w:t>
      </w:r>
      <w:r w:rsidRPr="00CB363E">
        <w:rPr>
          <w:rFonts w:asciiTheme="majorHAnsi" w:hAnsiTheme="majorHAnsi" w:cstheme="majorHAnsi"/>
          <w:b/>
        </w:rPr>
        <w:t> :</w:t>
      </w:r>
    </w:p>
    <w:p w:rsidR="00266D06" w:rsidRDefault="00266D06" w:rsidP="00266D06">
      <w:pPr>
        <w:pStyle w:val="Paragraphedeliste"/>
        <w:numPr>
          <w:ilvl w:val="0"/>
          <w:numId w:val="1"/>
        </w:numPr>
        <w:spacing w:after="0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Assurer le contrôle et la vérification des PJ des missionnaires</w:t>
      </w:r>
    </w:p>
    <w:p w:rsidR="00F74C2B" w:rsidRDefault="00F74C2B" w:rsidP="00F74C2B">
      <w:pPr>
        <w:pStyle w:val="Paragraphedeliste"/>
        <w:numPr>
          <w:ilvl w:val="0"/>
          <w:numId w:val="1"/>
        </w:numPr>
        <w:spacing w:after="0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Concevoir et élaborer le budget des activités de la Division, et assurer la vérification dudit budget</w:t>
      </w:r>
    </w:p>
    <w:p w:rsidR="00266D06" w:rsidRDefault="00266D06" w:rsidP="00266D06">
      <w:pPr>
        <w:pStyle w:val="Paragraphedeliste"/>
        <w:numPr>
          <w:ilvl w:val="0"/>
          <w:numId w:val="1"/>
        </w:numPr>
        <w:spacing w:after="0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Elaborer les requêtes concernant les activités de la Division</w:t>
      </w:r>
    </w:p>
    <w:p w:rsidR="00266D06" w:rsidRDefault="00266D06" w:rsidP="00266D06">
      <w:pPr>
        <w:pStyle w:val="Paragraphedeliste"/>
        <w:numPr>
          <w:ilvl w:val="0"/>
          <w:numId w:val="1"/>
        </w:numPr>
        <w:spacing w:after="0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Assurer le suivi des PJ des requêtes envoyées</w:t>
      </w:r>
    </w:p>
    <w:p w:rsidR="003A39AD" w:rsidRDefault="003A39AD" w:rsidP="003A39AD">
      <w:pPr>
        <w:pStyle w:val="Paragraphedeliste"/>
        <w:numPr>
          <w:ilvl w:val="0"/>
          <w:numId w:val="1"/>
        </w:numPr>
        <w:spacing w:after="0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Renforcer l’équipe des Vérificateurs de la Cellule financière suivant leur nécessité</w:t>
      </w:r>
    </w:p>
    <w:p w:rsidR="003A39AD" w:rsidRDefault="003A39AD" w:rsidP="00B0130F">
      <w:pPr>
        <w:pStyle w:val="Paragraphedeliste"/>
        <w:numPr>
          <w:ilvl w:val="0"/>
          <w:numId w:val="1"/>
        </w:numPr>
        <w:spacing w:after="0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A</w:t>
      </w:r>
      <w:r w:rsidR="000F3435">
        <w:rPr>
          <w:rFonts w:asciiTheme="majorHAnsi" w:hAnsiTheme="majorHAnsi" w:cstheme="majorHAnsi"/>
        </w:rPr>
        <w:t xml:space="preserve">ppuyer l’équipe des </w:t>
      </w:r>
      <w:r>
        <w:rPr>
          <w:rFonts w:asciiTheme="majorHAnsi" w:hAnsiTheme="majorHAnsi" w:cstheme="majorHAnsi"/>
        </w:rPr>
        <w:t>Vérificateurs de la Cellule financière dans l’exécution de leur tâche</w:t>
      </w:r>
    </w:p>
    <w:p w:rsidR="000F3435" w:rsidRPr="000F3435" w:rsidRDefault="000F3435" w:rsidP="0018409C">
      <w:pPr>
        <w:pStyle w:val="Paragraphedeliste"/>
        <w:numPr>
          <w:ilvl w:val="0"/>
          <w:numId w:val="1"/>
        </w:numPr>
        <w:spacing w:after="200"/>
        <w:jc w:val="both"/>
        <w:rPr>
          <w:rFonts w:asciiTheme="majorHAnsi" w:hAnsiTheme="majorHAnsi" w:cstheme="majorHAnsi"/>
        </w:rPr>
      </w:pPr>
      <w:r w:rsidRPr="000F3435">
        <w:rPr>
          <w:rFonts w:asciiTheme="majorHAnsi" w:hAnsiTheme="majorHAnsi" w:cstheme="majorHAnsi"/>
        </w:rPr>
        <w:t xml:space="preserve">Effectuer </w:t>
      </w:r>
      <w:r>
        <w:rPr>
          <w:rFonts w:asciiTheme="majorHAnsi" w:hAnsiTheme="majorHAnsi" w:cstheme="majorHAnsi"/>
        </w:rPr>
        <w:t xml:space="preserve">toute autre tâche connexe </w:t>
      </w:r>
      <w:r w:rsidRPr="000F3435">
        <w:rPr>
          <w:rFonts w:asciiTheme="majorHAnsi" w:hAnsiTheme="majorHAnsi" w:cstheme="majorHAnsi"/>
        </w:rPr>
        <w:t xml:space="preserve">confiée par le </w:t>
      </w:r>
      <w:r>
        <w:rPr>
          <w:rFonts w:asciiTheme="majorHAnsi" w:hAnsiTheme="majorHAnsi" w:cstheme="majorHAnsi"/>
        </w:rPr>
        <w:t>Chef de Division.</w:t>
      </w:r>
    </w:p>
    <w:p w:rsidR="006E6F40" w:rsidRPr="00CB363E" w:rsidRDefault="006E6F40" w:rsidP="006F0DAB">
      <w:pPr>
        <w:spacing w:after="0"/>
        <w:jc w:val="both"/>
        <w:rPr>
          <w:rFonts w:asciiTheme="majorHAnsi" w:hAnsiTheme="majorHAnsi" w:cstheme="majorHAnsi"/>
          <w:b/>
        </w:rPr>
      </w:pPr>
      <w:r w:rsidRPr="006F0DAB">
        <w:rPr>
          <w:rFonts w:asciiTheme="majorHAnsi" w:hAnsiTheme="majorHAnsi" w:cstheme="majorHAnsi"/>
          <w:b/>
          <w:u w:val="single"/>
        </w:rPr>
        <w:t>PROFIL</w:t>
      </w:r>
      <w:r w:rsidRPr="00CB363E">
        <w:rPr>
          <w:rFonts w:asciiTheme="majorHAnsi" w:hAnsiTheme="majorHAnsi" w:cstheme="majorHAnsi"/>
          <w:b/>
        </w:rPr>
        <w:t xml:space="preserve"> : </w:t>
      </w:r>
    </w:p>
    <w:p w:rsidR="006E6F40" w:rsidRPr="006C508B" w:rsidRDefault="000F3435" w:rsidP="006C508B">
      <w:pPr>
        <w:pStyle w:val="Paragraphedeliste"/>
        <w:numPr>
          <w:ilvl w:val="0"/>
          <w:numId w:val="1"/>
        </w:numPr>
        <w:ind w:left="426" w:firstLine="0"/>
        <w:jc w:val="both"/>
        <w:rPr>
          <w:rFonts w:asciiTheme="majorHAnsi" w:hAnsiTheme="majorHAnsi" w:cstheme="majorHAnsi"/>
        </w:rPr>
      </w:pPr>
      <w:r w:rsidRPr="006C508B">
        <w:rPr>
          <w:rFonts w:asciiTheme="majorHAnsi" w:hAnsiTheme="majorHAnsi" w:cstheme="majorHAnsi"/>
        </w:rPr>
        <w:t>Titulaire d’un</w:t>
      </w:r>
      <w:r w:rsidR="006C508B" w:rsidRPr="006C508B">
        <w:rPr>
          <w:rFonts w:asciiTheme="majorHAnsi" w:hAnsiTheme="majorHAnsi" w:cstheme="majorHAnsi"/>
        </w:rPr>
        <w:t>e</w:t>
      </w:r>
      <w:r w:rsidRPr="006C508B">
        <w:rPr>
          <w:rFonts w:asciiTheme="majorHAnsi" w:hAnsiTheme="majorHAnsi" w:cstheme="majorHAnsi"/>
        </w:rPr>
        <w:t xml:space="preserve"> </w:t>
      </w:r>
      <w:r w:rsidR="006C508B" w:rsidRPr="006C508B">
        <w:rPr>
          <w:rFonts w:asciiTheme="majorHAnsi" w:hAnsiTheme="majorHAnsi" w:cstheme="majorHAnsi"/>
        </w:rPr>
        <w:t>Licence en Gestion</w:t>
      </w:r>
      <w:r w:rsidR="0061605C">
        <w:rPr>
          <w:rFonts w:asciiTheme="majorHAnsi" w:hAnsiTheme="majorHAnsi" w:cstheme="majorHAnsi"/>
        </w:rPr>
        <w:t>, Finances</w:t>
      </w:r>
      <w:r w:rsidR="006C508B" w:rsidRPr="006C508B">
        <w:rPr>
          <w:rFonts w:asciiTheme="majorHAnsi" w:hAnsiTheme="majorHAnsi" w:cstheme="majorHAnsi"/>
        </w:rPr>
        <w:t xml:space="preserve"> au minimum </w:t>
      </w:r>
      <w:r w:rsidR="006C508B">
        <w:rPr>
          <w:rFonts w:asciiTheme="majorHAnsi" w:hAnsiTheme="majorHAnsi" w:cstheme="majorHAnsi"/>
        </w:rPr>
        <w:t>(</w:t>
      </w:r>
      <w:proofErr w:type="spellStart"/>
      <w:r w:rsidR="006C508B">
        <w:rPr>
          <w:rFonts w:asciiTheme="majorHAnsi" w:hAnsiTheme="majorHAnsi" w:cstheme="majorHAnsi"/>
        </w:rPr>
        <w:t>Bacc</w:t>
      </w:r>
      <w:proofErr w:type="spellEnd"/>
      <w:r w:rsidRPr="006C508B">
        <w:rPr>
          <w:rFonts w:asciiTheme="majorHAnsi" w:hAnsiTheme="majorHAnsi" w:cstheme="majorHAnsi"/>
        </w:rPr>
        <w:t>+ 3</w:t>
      </w:r>
      <w:r w:rsidR="006C508B">
        <w:rPr>
          <w:rFonts w:asciiTheme="majorHAnsi" w:hAnsiTheme="majorHAnsi" w:cstheme="majorHAnsi"/>
        </w:rPr>
        <w:t>)</w:t>
      </w:r>
      <w:r w:rsidR="006E6F40" w:rsidRPr="006C508B">
        <w:rPr>
          <w:rFonts w:asciiTheme="majorHAnsi" w:hAnsiTheme="majorHAnsi" w:cstheme="majorHAnsi"/>
        </w:rPr>
        <w:t xml:space="preserve"> ou diplôme équivalent ;</w:t>
      </w:r>
    </w:p>
    <w:p w:rsidR="006E6F40" w:rsidRPr="00CB363E" w:rsidRDefault="006E6F40" w:rsidP="0061605C">
      <w:pPr>
        <w:pStyle w:val="Paragraphedeliste"/>
        <w:numPr>
          <w:ilvl w:val="0"/>
          <w:numId w:val="1"/>
        </w:numPr>
        <w:ind w:left="426" w:firstLine="0"/>
        <w:jc w:val="both"/>
        <w:rPr>
          <w:rFonts w:asciiTheme="majorHAnsi" w:hAnsiTheme="majorHAnsi" w:cstheme="majorHAnsi"/>
        </w:rPr>
      </w:pPr>
      <w:r w:rsidRPr="00CB363E">
        <w:rPr>
          <w:rFonts w:asciiTheme="majorHAnsi" w:hAnsiTheme="majorHAnsi" w:cstheme="majorHAnsi"/>
        </w:rPr>
        <w:t>A</w:t>
      </w:r>
      <w:r w:rsidR="0061605C">
        <w:rPr>
          <w:rFonts w:asciiTheme="majorHAnsi" w:hAnsiTheme="majorHAnsi" w:cstheme="majorHAnsi"/>
        </w:rPr>
        <w:t>voir au</w:t>
      </w:r>
      <w:r w:rsidRPr="00CB363E">
        <w:rPr>
          <w:rFonts w:asciiTheme="majorHAnsi" w:hAnsiTheme="majorHAnsi" w:cstheme="majorHAnsi"/>
        </w:rPr>
        <w:t xml:space="preserve"> moins </w:t>
      </w:r>
      <w:r w:rsidR="0061605C">
        <w:rPr>
          <w:rFonts w:asciiTheme="majorHAnsi" w:hAnsiTheme="majorHAnsi" w:cstheme="majorHAnsi"/>
        </w:rPr>
        <w:t>2</w:t>
      </w:r>
      <w:r w:rsidRPr="00CB363E">
        <w:rPr>
          <w:rFonts w:asciiTheme="majorHAnsi" w:hAnsiTheme="majorHAnsi" w:cstheme="majorHAnsi"/>
        </w:rPr>
        <w:t xml:space="preserve"> ans d’expériences professionnelles </w:t>
      </w:r>
      <w:r w:rsidR="0061605C">
        <w:rPr>
          <w:rFonts w:asciiTheme="majorHAnsi" w:hAnsiTheme="majorHAnsi" w:cstheme="majorHAnsi"/>
        </w:rPr>
        <w:t xml:space="preserve">réussies dans un poste similaire </w:t>
      </w:r>
      <w:r w:rsidRPr="00CB363E">
        <w:rPr>
          <w:rFonts w:asciiTheme="majorHAnsi" w:hAnsiTheme="majorHAnsi" w:cstheme="majorHAnsi"/>
        </w:rPr>
        <w:t>;</w:t>
      </w:r>
    </w:p>
    <w:p w:rsidR="00B31B45" w:rsidRDefault="00B31B45" w:rsidP="00337B0A">
      <w:pPr>
        <w:pStyle w:val="Paragraphedeliste"/>
        <w:numPr>
          <w:ilvl w:val="0"/>
          <w:numId w:val="1"/>
        </w:numPr>
        <w:ind w:left="426" w:firstLine="0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Maîtrise de l’outil informatique (Word, Excel, PPT, Internet,…)</w:t>
      </w:r>
    </w:p>
    <w:p w:rsidR="006E6F40" w:rsidRPr="00CB363E" w:rsidRDefault="006E6F40" w:rsidP="00A16D61">
      <w:pPr>
        <w:pStyle w:val="Paragraphedeliste"/>
        <w:numPr>
          <w:ilvl w:val="0"/>
          <w:numId w:val="1"/>
        </w:numPr>
        <w:ind w:left="426" w:firstLine="0"/>
        <w:jc w:val="both"/>
        <w:rPr>
          <w:rFonts w:asciiTheme="majorHAnsi" w:hAnsiTheme="majorHAnsi" w:cstheme="majorHAnsi"/>
        </w:rPr>
      </w:pPr>
      <w:r w:rsidRPr="00CB363E">
        <w:rPr>
          <w:rFonts w:asciiTheme="majorHAnsi" w:hAnsiTheme="majorHAnsi" w:cstheme="majorHAnsi"/>
        </w:rPr>
        <w:t>Bonne maîtrise du français</w:t>
      </w:r>
      <w:r w:rsidR="00A16D61">
        <w:rPr>
          <w:rFonts w:asciiTheme="majorHAnsi" w:hAnsiTheme="majorHAnsi" w:cstheme="majorHAnsi"/>
        </w:rPr>
        <w:t xml:space="preserve">  et la bonne connaissance de </w:t>
      </w:r>
      <w:r w:rsidRPr="00CB363E">
        <w:rPr>
          <w:rFonts w:asciiTheme="majorHAnsi" w:hAnsiTheme="majorHAnsi" w:cstheme="majorHAnsi"/>
        </w:rPr>
        <w:t xml:space="preserve">l’anglais </w:t>
      </w:r>
      <w:r w:rsidR="00A16D61">
        <w:rPr>
          <w:rFonts w:asciiTheme="majorHAnsi" w:hAnsiTheme="majorHAnsi" w:cstheme="majorHAnsi"/>
        </w:rPr>
        <w:t>serait un atout</w:t>
      </w:r>
      <w:r w:rsidRPr="00CB363E">
        <w:rPr>
          <w:rFonts w:asciiTheme="majorHAnsi" w:hAnsiTheme="majorHAnsi" w:cstheme="majorHAnsi"/>
        </w:rPr>
        <w:t> ;</w:t>
      </w:r>
    </w:p>
    <w:p w:rsidR="006E6F40" w:rsidRPr="00CB363E" w:rsidRDefault="006E6F40" w:rsidP="0018409C">
      <w:pPr>
        <w:pStyle w:val="Paragraphedeliste"/>
        <w:numPr>
          <w:ilvl w:val="0"/>
          <w:numId w:val="1"/>
        </w:numPr>
        <w:spacing w:after="200"/>
        <w:ind w:left="426" w:firstLine="0"/>
        <w:jc w:val="both"/>
        <w:rPr>
          <w:rFonts w:asciiTheme="majorHAnsi" w:hAnsiTheme="majorHAnsi" w:cstheme="majorHAnsi"/>
        </w:rPr>
      </w:pPr>
      <w:r w:rsidRPr="00CB363E">
        <w:rPr>
          <w:rFonts w:asciiTheme="majorHAnsi" w:hAnsiTheme="majorHAnsi" w:cstheme="majorHAnsi"/>
        </w:rPr>
        <w:t>Avoir déjà travaillé dans un projet du Fond</w:t>
      </w:r>
      <w:r w:rsidR="00337B0A" w:rsidRPr="00CB363E">
        <w:rPr>
          <w:rFonts w:asciiTheme="majorHAnsi" w:hAnsiTheme="majorHAnsi" w:cstheme="majorHAnsi"/>
        </w:rPr>
        <w:t>s</w:t>
      </w:r>
      <w:r w:rsidRPr="00CB363E">
        <w:rPr>
          <w:rFonts w:asciiTheme="majorHAnsi" w:hAnsiTheme="majorHAnsi" w:cstheme="majorHAnsi"/>
        </w:rPr>
        <w:t xml:space="preserve"> Mondial est un atout</w:t>
      </w:r>
      <w:r w:rsidR="00A16D61">
        <w:rPr>
          <w:rFonts w:asciiTheme="majorHAnsi" w:hAnsiTheme="majorHAnsi" w:cstheme="majorHAnsi"/>
        </w:rPr>
        <w:t>.</w:t>
      </w:r>
    </w:p>
    <w:p w:rsidR="006E6F40" w:rsidRPr="00CB363E" w:rsidRDefault="006E6F40" w:rsidP="006F0DAB">
      <w:pPr>
        <w:spacing w:after="0"/>
        <w:jc w:val="both"/>
        <w:rPr>
          <w:rFonts w:asciiTheme="majorHAnsi" w:hAnsiTheme="majorHAnsi" w:cstheme="majorHAnsi"/>
          <w:b/>
        </w:rPr>
      </w:pPr>
      <w:r w:rsidRPr="006F0DAB">
        <w:rPr>
          <w:rFonts w:asciiTheme="majorHAnsi" w:hAnsiTheme="majorHAnsi" w:cstheme="majorHAnsi"/>
          <w:b/>
          <w:u w:val="single"/>
        </w:rPr>
        <w:t>QUALITE</w:t>
      </w:r>
      <w:r w:rsidR="006F0DAB">
        <w:rPr>
          <w:rFonts w:asciiTheme="majorHAnsi" w:hAnsiTheme="majorHAnsi" w:cstheme="majorHAnsi"/>
          <w:b/>
        </w:rPr>
        <w:t> :</w:t>
      </w:r>
    </w:p>
    <w:p w:rsidR="00A16D61" w:rsidRPr="00CB363E" w:rsidRDefault="0007590F" w:rsidP="00A16D61">
      <w:pPr>
        <w:pStyle w:val="Paragraphedeliste"/>
        <w:numPr>
          <w:ilvl w:val="0"/>
          <w:numId w:val="1"/>
        </w:numPr>
        <w:ind w:left="426" w:firstLine="0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Bonne capacités d’initiatives</w:t>
      </w:r>
      <w:r w:rsidR="00A16D61" w:rsidRPr="00CB363E">
        <w:rPr>
          <w:rFonts w:asciiTheme="majorHAnsi" w:hAnsiTheme="majorHAnsi" w:cstheme="majorHAnsi"/>
        </w:rPr>
        <w:t xml:space="preserve"> et traitement du travail à temps ;</w:t>
      </w:r>
    </w:p>
    <w:p w:rsidR="006E6F40" w:rsidRPr="00CB363E" w:rsidRDefault="006E6F40" w:rsidP="006E6F40">
      <w:pPr>
        <w:pStyle w:val="Paragraphedeliste"/>
        <w:numPr>
          <w:ilvl w:val="0"/>
          <w:numId w:val="1"/>
        </w:numPr>
        <w:jc w:val="both"/>
        <w:rPr>
          <w:rFonts w:asciiTheme="majorHAnsi" w:hAnsiTheme="majorHAnsi" w:cstheme="majorHAnsi"/>
        </w:rPr>
      </w:pPr>
      <w:r w:rsidRPr="00CB363E">
        <w:rPr>
          <w:rFonts w:asciiTheme="majorHAnsi" w:hAnsiTheme="majorHAnsi" w:cstheme="majorHAnsi"/>
        </w:rPr>
        <w:t>Bonnes aptitudes de communication orale et écrite</w:t>
      </w:r>
      <w:r w:rsidR="00BF1D5A" w:rsidRPr="00CB363E">
        <w:rPr>
          <w:rFonts w:asciiTheme="majorHAnsi" w:hAnsiTheme="majorHAnsi" w:cstheme="majorHAnsi"/>
        </w:rPr>
        <w:t> ;</w:t>
      </w:r>
    </w:p>
    <w:p w:rsidR="006E6F40" w:rsidRDefault="006E6F40" w:rsidP="006E6F40">
      <w:pPr>
        <w:pStyle w:val="Paragraphedeliste"/>
        <w:numPr>
          <w:ilvl w:val="0"/>
          <w:numId w:val="1"/>
        </w:numPr>
        <w:jc w:val="both"/>
        <w:rPr>
          <w:rFonts w:asciiTheme="majorHAnsi" w:hAnsiTheme="majorHAnsi" w:cstheme="majorHAnsi"/>
        </w:rPr>
      </w:pPr>
      <w:r w:rsidRPr="00CB363E">
        <w:rPr>
          <w:rFonts w:asciiTheme="majorHAnsi" w:hAnsiTheme="majorHAnsi" w:cstheme="majorHAnsi"/>
        </w:rPr>
        <w:t>Bonne capacité rédactionnelle</w:t>
      </w:r>
      <w:r w:rsidR="00BF1D5A" w:rsidRPr="00CB363E">
        <w:rPr>
          <w:rFonts w:asciiTheme="majorHAnsi" w:hAnsiTheme="majorHAnsi" w:cstheme="majorHAnsi"/>
        </w:rPr>
        <w:t> ;</w:t>
      </w:r>
    </w:p>
    <w:p w:rsidR="0047185C" w:rsidRDefault="0047185C" w:rsidP="006E6F40">
      <w:pPr>
        <w:pStyle w:val="Paragraphedeliste"/>
        <w:numPr>
          <w:ilvl w:val="0"/>
          <w:numId w:val="1"/>
        </w:numPr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Dynamique et rigoureux ;</w:t>
      </w:r>
    </w:p>
    <w:p w:rsidR="0047185C" w:rsidRPr="00CB363E" w:rsidRDefault="0047185C" w:rsidP="006E6F40">
      <w:pPr>
        <w:pStyle w:val="Paragraphedeliste"/>
        <w:numPr>
          <w:ilvl w:val="0"/>
          <w:numId w:val="1"/>
        </w:numPr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Intègre et honnête ;</w:t>
      </w:r>
    </w:p>
    <w:p w:rsidR="006E6F40" w:rsidRPr="00CB363E" w:rsidRDefault="006E6F40" w:rsidP="006E6F40">
      <w:pPr>
        <w:pStyle w:val="Paragraphedeliste"/>
        <w:numPr>
          <w:ilvl w:val="0"/>
          <w:numId w:val="1"/>
        </w:numPr>
        <w:jc w:val="both"/>
        <w:rPr>
          <w:rFonts w:asciiTheme="majorHAnsi" w:hAnsiTheme="majorHAnsi" w:cstheme="majorHAnsi"/>
        </w:rPr>
      </w:pPr>
      <w:r w:rsidRPr="00CB363E">
        <w:rPr>
          <w:rFonts w:asciiTheme="majorHAnsi" w:hAnsiTheme="majorHAnsi" w:cstheme="majorHAnsi"/>
        </w:rPr>
        <w:t>Aptitude à travailler en équipe et sous pression</w:t>
      </w:r>
      <w:r w:rsidR="0007590F">
        <w:rPr>
          <w:rFonts w:asciiTheme="majorHAnsi" w:hAnsiTheme="majorHAnsi" w:cstheme="majorHAnsi"/>
        </w:rPr>
        <w:t>.</w:t>
      </w:r>
    </w:p>
    <w:p w:rsidR="006E6F40" w:rsidRPr="00CB363E" w:rsidRDefault="006E6F40" w:rsidP="006E6F40">
      <w:pPr>
        <w:pStyle w:val="Paragraphedeliste"/>
        <w:jc w:val="both"/>
        <w:rPr>
          <w:rFonts w:asciiTheme="majorHAnsi" w:hAnsiTheme="majorHAnsi" w:cstheme="majorHAnsi"/>
          <w:b/>
        </w:rPr>
      </w:pPr>
    </w:p>
    <w:p w:rsidR="00537F8D" w:rsidRPr="00760F43" w:rsidRDefault="00537F8D" w:rsidP="0018409C">
      <w:pPr>
        <w:spacing w:after="0"/>
        <w:jc w:val="both"/>
        <w:rPr>
          <w:rFonts w:asciiTheme="majorHAnsi" w:hAnsiTheme="majorHAnsi" w:cstheme="majorHAnsi"/>
          <w:b/>
        </w:rPr>
      </w:pPr>
    </w:p>
    <w:p w:rsidR="00755351" w:rsidRPr="00CB363E" w:rsidRDefault="00755351">
      <w:pPr>
        <w:rPr>
          <w:rFonts w:asciiTheme="majorHAnsi" w:hAnsiTheme="majorHAnsi" w:cstheme="majorHAnsi"/>
        </w:rPr>
      </w:pPr>
    </w:p>
    <w:sectPr w:rsidR="00755351" w:rsidRPr="00CB363E" w:rsidSect="00CB363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112116"/>
    <w:multiLevelType w:val="hybridMultilevel"/>
    <w:tmpl w:val="BA7A5D7E"/>
    <w:lvl w:ilvl="0" w:tplc="676609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F40"/>
    <w:rsid w:val="0007590F"/>
    <w:rsid w:val="000C1D24"/>
    <w:rsid w:val="000F3435"/>
    <w:rsid w:val="000F588B"/>
    <w:rsid w:val="0012528D"/>
    <w:rsid w:val="001475A3"/>
    <w:rsid w:val="00175041"/>
    <w:rsid w:val="0018409C"/>
    <w:rsid w:val="0019759F"/>
    <w:rsid w:val="001C12FF"/>
    <w:rsid w:val="00233FB3"/>
    <w:rsid w:val="00253E43"/>
    <w:rsid w:val="0025746D"/>
    <w:rsid w:val="00257CC4"/>
    <w:rsid w:val="00266D06"/>
    <w:rsid w:val="002D411F"/>
    <w:rsid w:val="00337B0A"/>
    <w:rsid w:val="003A39AD"/>
    <w:rsid w:val="0047185C"/>
    <w:rsid w:val="00537F8D"/>
    <w:rsid w:val="0061605C"/>
    <w:rsid w:val="006274C8"/>
    <w:rsid w:val="0063651B"/>
    <w:rsid w:val="006C508B"/>
    <w:rsid w:val="006E6F40"/>
    <w:rsid w:val="006F0DAB"/>
    <w:rsid w:val="00755351"/>
    <w:rsid w:val="00760F43"/>
    <w:rsid w:val="00843453"/>
    <w:rsid w:val="008E0899"/>
    <w:rsid w:val="009F68AA"/>
    <w:rsid w:val="00A16D61"/>
    <w:rsid w:val="00A62665"/>
    <w:rsid w:val="00A976C8"/>
    <w:rsid w:val="00AF5562"/>
    <w:rsid w:val="00B0130F"/>
    <w:rsid w:val="00B31B45"/>
    <w:rsid w:val="00B4513E"/>
    <w:rsid w:val="00BC23DA"/>
    <w:rsid w:val="00BF1D5A"/>
    <w:rsid w:val="00CB363E"/>
    <w:rsid w:val="00D66F67"/>
    <w:rsid w:val="00D83DEA"/>
    <w:rsid w:val="00DA2C5D"/>
    <w:rsid w:val="00DC2A3A"/>
    <w:rsid w:val="00E61258"/>
    <w:rsid w:val="00EF7B5D"/>
    <w:rsid w:val="00F74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08BCC"/>
  <w15:docId w15:val="{3A29E6CA-17FF-47A1-B0C2-3065D4647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6F4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References,Paragraphe de liste1,List Paragraph1,Liste couleur - Accent 11"/>
    <w:basedOn w:val="Normal"/>
    <w:link w:val="ParagraphedelisteCar"/>
    <w:uiPriority w:val="34"/>
    <w:qFormat/>
    <w:rsid w:val="006E6F40"/>
    <w:pPr>
      <w:ind w:left="720"/>
      <w:contextualSpacing/>
    </w:pPr>
  </w:style>
  <w:style w:type="character" w:customStyle="1" w:styleId="ParagraphedelisteCar">
    <w:name w:val="Paragraphe de liste Car"/>
    <w:aliases w:val="References Car,Paragraphe de liste1 Car,List Paragraph1 Car,Liste couleur - Accent 11 Car"/>
    <w:basedOn w:val="Policepardfaut"/>
    <w:link w:val="Paragraphedeliste"/>
    <w:uiPriority w:val="34"/>
    <w:locked/>
    <w:rsid w:val="00175041"/>
  </w:style>
  <w:style w:type="paragraph" w:styleId="Textedebulles">
    <w:name w:val="Balloon Text"/>
    <w:basedOn w:val="Normal"/>
    <w:link w:val="TextedebullesCar"/>
    <w:uiPriority w:val="99"/>
    <w:semiHidden/>
    <w:unhideWhenUsed/>
    <w:rsid w:val="002574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574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71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248</Words>
  <Characters>1368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Utilisateur Windows</dc:creator>
  <cp:lastModifiedBy>Utilisateur Windows</cp:lastModifiedBy>
  <cp:revision>55</cp:revision>
  <cp:lastPrinted>2019-01-22T08:25:00Z</cp:lastPrinted>
  <dcterms:created xsi:type="dcterms:W3CDTF">2018-09-06T09:21:00Z</dcterms:created>
  <dcterms:modified xsi:type="dcterms:W3CDTF">2023-05-16T12:04:00Z</dcterms:modified>
</cp:coreProperties>
</file>